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81E7" w14:textId="45B05473" w:rsidR="004A6914" w:rsidRPr="0005307B" w:rsidRDefault="0005307B" w:rsidP="0005307B">
      <w:pPr>
        <w:pStyle w:val="BodyText"/>
        <w:spacing w:after="160" w:line="360" w:lineRule="auto"/>
        <w:jc w:val="center"/>
        <w:rPr>
          <w:rFonts w:ascii="GHEA Grapalat" w:hAnsi="GHEA Grapalat"/>
          <w:i/>
          <w:color w:val="FF0000"/>
        </w:rPr>
      </w:pPr>
      <w:r w:rsidRPr="0005307B">
        <w:rPr>
          <w:rFonts w:ascii="GHEA Grapalat" w:hAnsi="GHEA Grapalat"/>
          <w:i/>
          <w:color w:val="FF0000"/>
        </w:rPr>
        <w:t>The purchase is carried out in accordance with Article 15, Clause 6 of the RA Law on Purchases</w:t>
      </w:r>
    </w:p>
    <w:p w14:paraId="533A4552" w14:textId="14976DBC"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E5536B">
        <w:rPr>
          <w:rFonts w:ascii="GHEA Grapalat" w:hAnsi="GHEA Grapalat"/>
          <w:i/>
          <w:lang w:val="en-US"/>
        </w:rPr>
        <w:t>4</w:t>
      </w:r>
      <w:r w:rsidR="00606A9F" w:rsidRPr="00D224E0">
        <w:rPr>
          <w:rFonts w:ascii="GHEA Grapalat" w:hAnsi="GHEA Grapalat"/>
          <w:i/>
        </w:rPr>
        <w:t xml:space="preserve"> </w:t>
      </w:r>
    </w:p>
    <w:p w14:paraId="6B4050F6" w14:textId="77777777" w:rsidR="00F70E16" w:rsidRPr="00D224E0" w:rsidRDefault="00F70E16" w:rsidP="00F70E16">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6EEB06" w14:textId="627757A7" w:rsidR="00F70E16" w:rsidRDefault="00F70E16" w:rsidP="00F70E16">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E5536B">
        <w:rPr>
          <w:rFonts w:ascii="GHEA Grapalat" w:hAnsi="GHEA Grapalat"/>
          <w:i/>
        </w:rPr>
        <w:t>427</w:t>
      </w:r>
      <w:r w:rsidRPr="00D224E0">
        <w:rPr>
          <w:rFonts w:ascii="GHEA Grapalat" w:hAnsi="GHEA Grapalat"/>
          <w:i/>
        </w:rPr>
        <w:t xml:space="preserve">-A of </w:t>
      </w:r>
      <w:r w:rsidR="00E5536B">
        <w:rPr>
          <w:rFonts w:ascii="GHEA Grapalat" w:hAnsi="GHEA Grapalat"/>
          <w:i/>
        </w:rPr>
        <w:t>09</w:t>
      </w:r>
      <w:r w:rsidRPr="00D224E0">
        <w:rPr>
          <w:rFonts w:ascii="GHEA Grapalat" w:hAnsi="GHEA Grapalat"/>
          <w:i/>
        </w:rPr>
        <w:t xml:space="preserve"> </w:t>
      </w:r>
      <w:r w:rsidR="00E5536B">
        <w:rPr>
          <w:rFonts w:ascii="GHEA Grapalat" w:hAnsi="GHEA Grapalat"/>
          <w:i/>
        </w:rPr>
        <w:t>December</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14:paraId="5505E9B1"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EE320F0"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14:paraId="4A7377C5"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4AC69F93" w14:textId="32A4AB96"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6064F1">
        <w:rPr>
          <w:rFonts w:ascii="GHEA Grapalat" w:hAnsi="GHEA Grapalat"/>
          <w:i w:val="0"/>
          <w:sz w:val="24"/>
          <w:szCs w:val="24"/>
          <w:lang w:val="hy-AM"/>
        </w:rPr>
        <w:t>10</w:t>
      </w:r>
      <w:r w:rsidRPr="00D224E0">
        <w:rPr>
          <w:rFonts w:ascii="GHEA Grapalat" w:hAnsi="GHEA Grapalat"/>
          <w:i w:val="0"/>
          <w:sz w:val="24"/>
          <w:szCs w:val="24"/>
        </w:rPr>
        <w:t xml:space="preserve">" </w:t>
      </w:r>
      <w:r w:rsidR="00E5536B">
        <w:rPr>
          <w:rFonts w:ascii="GHEA Grapalat" w:hAnsi="GHEA Grapalat"/>
          <w:i w:val="0"/>
          <w:sz w:val="24"/>
          <w:szCs w:val="24"/>
          <w:lang w:val="hy-AM"/>
        </w:rPr>
        <w:t>«</w:t>
      </w:r>
      <w:r w:rsidR="00E5536B">
        <w:rPr>
          <w:rFonts w:ascii="GHEA Grapalat" w:hAnsi="GHEA Grapalat"/>
          <w:i w:val="0"/>
          <w:sz w:val="24"/>
          <w:szCs w:val="24"/>
          <w:lang w:val="en-US"/>
        </w:rPr>
        <w:t>0</w:t>
      </w:r>
      <w:r w:rsidR="006064F1">
        <w:rPr>
          <w:rFonts w:ascii="GHEA Grapalat" w:hAnsi="GHEA Grapalat"/>
          <w:i w:val="0"/>
          <w:sz w:val="24"/>
          <w:szCs w:val="24"/>
          <w:lang w:val="hy-AM"/>
        </w:rPr>
        <w:t>6</w:t>
      </w:r>
      <w:r w:rsidR="00355DBD">
        <w:rPr>
          <w:rFonts w:ascii="GHEA Grapalat" w:hAnsi="GHEA Grapalat"/>
          <w:i w:val="0"/>
          <w:sz w:val="24"/>
          <w:szCs w:val="24"/>
          <w:lang w:val="hy-AM"/>
        </w:rPr>
        <w:t>»</w:t>
      </w:r>
      <w:r w:rsidRPr="00D224E0">
        <w:rPr>
          <w:rFonts w:ascii="GHEA Grapalat" w:hAnsi="GHEA Grapalat"/>
          <w:i w:val="0"/>
          <w:sz w:val="24"/>
          <w:szCs w:val="24"/>
        </w:rPr>
        <w:t xml:space="preserve"> of 20</w:t>
      </w:r>
      <w:r w:rsidR="00342FE2">
        <w:rPr>
          <w:rFonts w:ascii="GHEA Grapalat" w:hAnsi="GHEA Grapalat"/>
          <w:i w:val="0"/>
          <w:sz w:val="24"/>
          <w:szCs w:val="24"/>
        </w:rPr>
        <w:t>2</w:t>
      </w:r>
      <w:r w:rsidR="00E5536B">
        <w:rPr>
          <w:rFonts w:ascii="GHEA Grapalat" w:hAnsi="GHEA Grapalat"/>
          <w:i w:val="0"/>
          <w:sz w:val="24"/>
          <w:szCs w:val="24"/>
          <w:lang w:val="en-US"/>
        </w:rPr>
        <w:t>6</w:t>
      </w:r>
      <w:r w:rsidRPr="00D224E0">
        <w:rPr>
          <w:rFonts w:ascii="GHEA Grapalat" w:hAnsi="GHEA Grapalat"/>
          <w:i w:val="0"/>
          <w:sz w:val="24"/>
          <w:szCs w:val="24"/>
        </w:rPr>
        <w:t xml:space="preserve"> and is published pursuant to Article 27 of the Law of the Republic of Armenia "On procurement"</w:t>
      </w:r>
    </w:p>
    <w:p w14:paraId="40E4B088" w14:textId="77777777" w:rsidR="0091042F" w:rsidRPr="00D224E0" w:rsidRDefault="0091042F" w:rsidP="00D224E0">
      <w:pPr>
        <w:pStyle w:val="BodyTextIndent"/>
        <w:spacing w:after="160"/>
        <w:ind w:left="567" w:right="565" w:firstLine="0"/>
        <w:jc w:val="center"/>
        <w:rPr>
          <w:rFonts w:ascii="GHEA Grapalat" w:hAnsi="GHEA Grapalat"/>
          <w:i w:val="0"/>
          <w:sz w:val="24"/>
          <w:szCs w:val="24"/>
        </w:rPr>
      </w:pPr>
    </w:p>
    <w:p w14:paraId="20551AFD" w14:textId="681E5458" w:rsidR="00606A9F" w:rsidRPr="00557891"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w:t>
      </w:r>
      <w:r w:rsidR="00F92AF5" w:rsidRPr="00F92AF5">
        <w:rPr>
          <w:rFonts w:ascii="GHEA Grapalat" w:hAnsi="GHEA Grapalat"/>
          <w:i w:val="0"/>
          <w:sz w:val="24"/>
          <w:szCs w:val="24"/>
        </w:rPr>
        <w:t>urgent open tender</w:t>
      </w:r>
      <w:r w:rsidRPr="00D224E0">
        <w:rPr>
          <w:rFonts w:ascii="GHEA Grapalat" w:hAnsi="GHEA Grapalat"/>
          <w:i w:val="0"/>
          <w:sz w:val="24"/>
          <w:szCs w:val="24"/>
        </w:rPr>
        <w:t xml:space="preserve"> </w:t>
      </w:r>
      <w:r w:rsidR="006422B2">
        <w:rPr>
          <w:rFonts w:ascii="GHEA Grapalat" w:hAnsi="GHEA Grapalat"/>
          <w:i w:val="0"/>
          <w:sz w:val="24"/>
          <w:szCs w:val="24"/>
        </w:rPr>
        <w:t>HHTMNHH-</w:t>
      </w:r>
      <w:r w:rsidR="003E485F">
        <w:rPr>
          <w:rFonts w:ascii="GHEA Grapalat" w:hAnsi="GHEA Grapalat"/>
          <w:i w:val="0"/>
          <w:sz w:val="24"/>
          <w:szCs w:val="24"/>
          <w:lang w:val="en-US"/>
        </w:rPr>
        <w:t>GH</w:t>
      </w:r>
      <w:r w:rsidR="00561501">
        <w:rPr>
          <w:rFonts w:ascii="GHEA Grapalat" w:hAnsi="GHEA Grapalat"/>
          <w:i w:val="0"/>
          <w:sz w:val="24"/>
          <w:szCs w:val="24"/>
          <w:lang w:val="en-US"/>
        </w:rPr>
        <w:t>A</w:t>
      </w:r>
      <w:r w:rsidR="00D70754">
        <w:rPr>
          <w:rFonts w:ascii="GHEA Grapalat" w:hAnsi="GHEA Grapalat"/>
          <w:i w:val="0"/>
          <w:sz w:val="24"/>
          <w:szCs w:val="24"/>
          <w:lang w:val="hy-AM"/>
        </w:rPr>
        <w:t>Sh</w:t>
      </w:r>
      <w:bookmarkStart w:id="0" w:name="_GoBack"/>
      <w:bookmarkEnd w:id="0"/>
      <w:r w:rsidR="00D70754">
        <w:rPr>
          <w:rFonts w:ascii="GHEA Grapalat" w:hAnsi="GHEA Grapalat"/>
          <w:i w:val="0"/>
          <w:sz w:val="24"/>
          <w:szCs w:val="24"/>
          <w:lang w:val="hy-AM"/>
        </w:rPr>
        <w:t>DzB-</w:t>
      </w:r>
      <w:r w:rsidR="00E5536B">
        <w:rPr>
          <w:rFonts w:ascii="GHEA Grapalat" w:hAnsi="GHEA Grapalat"/>
          <w:i w:val="0"/>
          <w:sz w:val="24"/>
          <w:szCs w:val="24"/>
          <w:lang w:val="en-US"/>
        </w:rPr>
        <w:t>26/</w:t>
      </w:r>
      <w:r w:rsidR="00557891">
        <w:rPr>
          <w:rFonts w:ascii="GHEA Grapalat" w:hAnsi="GHEA Grapalat"/>
          <w:i w:val="0"/>
          <w:sz w:val="24"/>
          <w:szCs w:val="24"/>
          <w:lang w:val="hy-AM"/>
        </w:rPr>
        <w:t>0</w:t>
      </w:r>
      <w:r w:rsidR="006064F1">
        <w:rPr>
          <w:rFonts w:ascii="GHEA Grapalat" w:hAnsi="GHEA Grapalat"/>
          <w:i w:val="0"/>
          <w:sz w:val="24"/>
          <w:szCs w:val="24"/>
          <w:lang w:val="hy-AM"/>
        </w:rPr>
        <w:t>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14:paraId="1EF24211" w14:textId="77777777" w:rsidTr="00AD2570">
        <w:tc>
          <w:tcPr>
            <w:tcW w:w="9747" w:type="dxa"/>
          </w:tcPr>
          <w:p w14:paraId="7BF91D9E" w14:textId="77777777"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14:paraId="4EDD4FD4" w14:textId="77777777"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1B4C6710" w14:textId="6DC29AAB"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w:t>
      </w:r>
      <w:r w:rsidR="00CC7C71">
        <w:rPr>
          <w:rFonts w:ascii="GHEA Grapalat" w:hAnsi="GHEA Grapalat"/>
          <w:i w:val="0"/>
          <w:sz w:val="24"/>
          <w:szCs w:val="24"/>
        </w:rPr>
        <w:t>Tufa</w:t>
      </w:r>
      <w:r w:rsidR="00CC7C71" w:rsidRPr="00CC7C71">
        <w:rPr>
          <w:rFonts w:ascii="GHEA Grapalat" w:hAnsi="GHEA Grapalat"/>
          <w:i w:val="0"/>
          <w:sz w:val="24"/>
          <w:szCs w:val="24"/>
        </w:rPr>
        <w:t xml:space="preserve">paving works on the roads of Noyemberyan community </w:t>
      </w:r>
      <w:r w:rsidR="00444BEA" w:rsidRPr="00444BEA">
        <w:rPr>
          <w:rFonts w:ascii="GHEA Grapalat" w:hAnsi="GHEA Grapalat"/>
          <w:i w:val="0"/>
          <w:sz w:val="24"/>
          <w:szCs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14:paraId="5D1A8BA1" w14:textId="77777777"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E6B8FE1"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F7B9642" w14:textId="77777777"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4054EB" w14:textId="61FD487B"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C77C6">
        <w:rPr>
          <w:rFonts w:ascii="GHEA Grapalat" w:hAnsi="GHEA Grapalat"/>
          <w:i w:val="0"/>
          <w:spacing w:val="1"/>
          <w:sz w:val="24"/>
          <w:szCs w:val="24"/>
          <w:lang w:val="en-US"/>
        </w:rPr>
        <w:t>7</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14:paraId="76068745" w14:textId="77777777"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73806257" w14:textId="77777777"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1F49A29C" w14:textId="2B56D3C0"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C77C6">
        <w:rPr>
          <w:rFonts w:ascii="GHEA Grapalat" w:hAnsi="GHEA Grapalat"/>
          <w:i w:val="0"/>
          <w:spacing w:val="1"/>
          <w:sz w:val="24"/>
          <w:szCs w:val="24"/>
          <w:lang w:val="hy-AM"/>
        </w:rPr>
        <w:t>7</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14:paraId="66F01003" w14:textId="39171619"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8B1DB6">
        <w:rPr>
          <w:rFonts w:ascii="GHEA Grapalat" w:hAnsi="GHEA Grapalat"/>
          <w:i w:val="0"/>
          <w:spacing w:val="1"/>
          <w:sz w:val="24"/>
          <w:szCs w:val="24"/>
          <w:lang w:val="hy-AM"/>
        </w:rPr>
        <w:t>7</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14:paraId="22A33F06" w14:textId="77777777"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6BB58D4A" w14:textId="77777777"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14:paraId="2EFA2DFE" w14:textId="77777777" w:rsidR="000A2EEC" w:rsidRPr="00D224E0" w:rsidRDefault="000A2EEC" w:rsidP="00D224E0">
      <w:pPr>
        <w:pStyle w:val="BodyTextIndent"/>
        <w:spacing w:after="160"/>
        <w:ind w:left="4536" w:firstLine="0"/>
        <w:rPr>
          <w:rFonts w:ascii="GHEA Grapalat" w:hAnsi="GHEA Grapalat"/>
          <w:i w:val="0"/>
          <w:sz w:val="24"/>
          <w:szCs w:val="24"/>
        </w:rPr>
      </w:pPr>
    </w:p>
    <w:p w14:paraId="4EC34882"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14:paraId="34C177E6"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14:paraId="7D216FC5" w14:textId="77777777" w:rsidR="00D62E0E" w:rsidRPr="006422B2" w:rsidRDefault="00D62E0E" w:rsidP="00D62E0E">
      <w:pPr>
        <w:pStyle w:val="BodyTextIndent"/>
        <w:spacing w:line="240" w:lineRule="auto"/>
        <w:rPr>
          <w:rFonts w:ascii="GHEA Grapalat" w:hAnsi="GHEA Grapalat"/>
          <w:i w:val="0"/>
          <w:lang w:val="af-ZA"/>
        </w:rPr>
      </w:pPr>
    </w:p>
    <w:p w14:paraId="06C9C1C5" w14:textId="77777777"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14:paraId="051B56F2" w14:textId="77777777"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F0BA5" w14:textId="77777777" w:rsidR="00AE29C0" w:rsidRDefault="00AE29C0">
      <w:r>
        <w:separator/>
      </w:r>
    </w:p>
  </w:endnote>
  <w:endnote w:type="continuationSeparator" w:id="0">
    <w:p w14:paraId="43FA994D" w14:textId="77777777" w:rsidR="00AE29C0" w:rsidRDefault="00AE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67EE" w14:textId="77777777" w:rsidR="00AE29C0" w:rsidRDefault="00AE29C0">
      <w:r>
        <w:separator/>
      </w:r>
    </w:p>
  </w:footnote>
  <w:footnote w:type="continuationSeparator" w:id="0">
    <w:p w14:paraId="6022AB3A" w14:textId="77777777" w:rsidR="00AE29C0" w:rsidRDefault="00AE2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07B"/>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0F05"/>
    <w:rsid w:val="000B259E"/>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479C"/>
    <w:rsid w:val="000D5766"/>
    <w:rsid w:val="000D590A"/>
    <w:rsid w:val="000D6A89"/>
    <w:rsid w:val="000D6B27"/>
    <w:rsid w:val="000D6C21"/>
    <w:rsid w:val="000D701E"/>
    <w:rsid w:val="000D77C1"/>
    <w:rsid w:val="000E1C31"/>
    <w:rsid w:val="000E2427"/>
    <w:rsid w:val="000E267C"/>
    <w:rsid w:val="000E308B"/>
    <w:rsid w:val="000E3D1E"/>
    <w:rsid w:val="000E426E"/>
    <w:rsid w:val="000E4C35"/>
    <w:rsid w:val="000E7612"/>
    <w:rsid w:val="000E79BD"/>
    <w:rsid w:val="000E7ED7"/>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E5C"/>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44E8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3A4"/>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D4C"/>
    <w:rsid w:val="00327D76"/>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DB8"/>
    <w:rsid w:val="0035555B"/>
    <w:rsid w:val="00355DBD"/>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85F"/>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BC"/>
    <w:rsid w:val="00444BEA"/>
    <w:rsid w:val="004453A0"/>
    <w:rsid w:val="00445908"/>
    <w:rsid w:val="0044660E"/>
    <w:rsid w:val="00447808"/>
    <w:rsid w:val="00447FFD"/>
    <w:rsid w:val="004504F0"/>
    <w:rsid w:val="00452896"/>
    <w:rsid w:val="00452C78"/>
    <w:rsid w:val="00454D73"/>
    <w:rsid w:val="0045525D"/>
    <w:rsid w:val="00455C9B"/>
    <w:rsid w:val="00457745"/>
    <w:rsid w:val="00460CA5"/>
    <w:rsid w:val="00461779"/>
    <w:rsid w:val="0046188C"/>
    <w:rsid w:val="00462863"/>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68"/>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CE"/>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891"/>
    <w:rsid w:val="00557E3D"/>
    <w:rsid w:val="00561501"/>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C77C6"/>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A95"/>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4F1"/>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73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0839"/>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50F5"/>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1DB6"/>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246"/>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60A4"/>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004"/>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F1E"/>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0C04"/>
    <w:rsid w:val="00AE1606"/>
    <w:rsid w:val="00AE1A3B"/>
    <w:rsid w:val="00AE224E"/>
    <w:rsid w:val="00AE26C8"/>
    <w:rsid w:val="00AE29C0"/>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29C"/>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71"/>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4D62"/>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030"/>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0A9"/>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536B"/>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16"/>
    <w:rsid w:val="00F70E55"/>
    <w:rsid w:val="00F73CAB"/>
    <w:rsid w:val="00F743B3"/>
    <w:rsid w:val="00F7451F"/>
    <w:rsid w:val="00F819C0"/>
    <w:rsid w:val="00F825AC"/>
    <w:rsid w:val="00F82623"/>
    <w:rsid w:val="00F839B3"/>
    <w:rsid w:val="00F83B76"/>
    <w:rsid w:val="00F83DD1"/>
    <w:rsid w:val="00F8462A"/>
    <w:rsid w:val="00F85DFC"/>
    <w:rsid w:val="00F85F62"/>
    <w:rsid w:val="00F86162"/>
    <w:rsid w:val="00F86ED5"/>
    <w:rsid w:val="00F871C2"/>
    <w:rsid w:val="00F87295"/>
    <w:rsid w:val="00F914CF"/>
    <w:rsid w:val="00F92AF5"/>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BAC0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5793D-40C2-4112-9B71-6B7F9717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54</cp:revision>
  <cp:lastPrinted>2017-05-25T08:10:00Z</cp:lastPrinted>
  <dcterms:created xsi:type="dcterms:W3CDTF">2022-10-28T12:57:00Z</dcterms:created>
  <dcterms:modified xsi:type="dcterms:W3CDTF">2026-06-10T10:46:00Z</dcterms:modified>
</cp:coreProperties>
</file>